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74" w:rsidRDefault="003A34F5" w:rsidP="003A34F5">
      <w:pPr>
        <w:ind w:right="36"/>
      </w:pPr>
      <w:r>
        <w:rPr>
          <w:noProof/>
        </w:rPr>
        <w:drawing>
          <wp:inline distT="0" distB="0" distL="0" distR="0" wp14:anchorId="2EC71E36" wp14:editId="27DEC95F">
            <wp:extent cx="5334000" cy="7556500"/>
            <wp:effectExtent l="0" t="0" r="0" b="1270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kan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74" w:rsidRDefault="008E2374" w:rsidP="008E2374">
      <w:pPr>
        <w:ind w:right="-1417"/>
      </w:pPr>
    </w:p>
    <w:p w:rsidR="008E2374" w:rsidRDefault="008E2374" w:rsidP="008E2374">
      <w:pPr>
        <w:ind w:right="-1417"/>
      </w:pPr>
    </w:p>
    <w:p w:rsidR="008E2374" w:rsidRDefault="008E2374" w:rsidP="008E2374">
      <w:pPr>
        <w:ind w:right="-1417"/>
      </w:pPr>
    </w:p>
    <w:p w:rsidR="008E2374" w:rsidRDefault="008E2374" w:rsidP="008E2374">
      <w:pPr>
        <w:ind w:right="-1417"/>
      </w:pPr>
      <w:bookmarkStart w:id="0" w:name="_GoBack"/>
      <w:bookmarkEnd w:id="0"/>
    </w:p>
    <w:p w:rsidR="008E2374" w:rsidRDefault="008E2374" w:rsidP="008E2374">
      <w:pPr>
        <w:ind w:right="-1417"/>
      </w:pPr>
    </w:p>
    <w:p w:rsidR="008E2374" w:rsidRDefault="008E2374" w:rsidP="008E2374">
      <w:pPr>
        <w:ind w:right="-1417"/>
      </w:pPr>
    </w:p>
    <w:p w:rsidR="008B6034" w:rsidRPr="00277D76" w:rsidRDefault="003A34F5" w:rsidP="008B6034">
      <w:pPr>
        <w:rPr>
          <w:b/>
          <w:color w:val="00B050"/>
          <w:sz w:val="32"/>
          <w:szCs w:val="32"/>
        </w:rPr>
      </w:pPr>
      <w:r>
        <w:t xml:space="preserve">                   </w:t>
      </w:r>
      <w:r w:rsidR="008B6034">
        <w:t xml:space="preserve"> </w:t>
      </w:r>
      <w:r w:rsidR="008B6034" w:rsidRPr="00277D76">
        <w:rPr>
          <w:b/>
          <w:color w:val="00B050"/>
          <w:sz w:val="32"/>
          <w:szCs w:val="32"/>
        </w:rPr>
        <w:t>Wie kunt u om ondersteuning vragen?</w:t>
      </w:r>
    </w:p>
    <w:p w:rsidR="008B6034" w:rsidRDefault="008B6034" w:rsidP="003A34F5">
      <w:pPr>
        <w:pStyle w:val="Geenalineastijl"/>
        <w:tabs>
          <w:tab w:val="left" w:pos="709"/>
        </w:tabs>
        <w:rPr>
          <w:rFonts w:asciiTheme="minorHAnsi" w:hAnsiTheme="minorHAnsi" w:cstheme="minorBidi"/>
          <w:color w:val="auto"/>
        </w:rPr>
      </w:pPr>
    </w:p>
    <w:p w:rsidR="008E2374" w:rsidRDefault="008B6034" w:rsidP="003A34F5">
      <w:pPr>
        <w:pStyle w:val="Geenalineastijl"/>
        <w:tabs>
          <w:tab w:val="left" w:pos="709"/>
        </w:tabs>
      </w:pPr>
      <w:r>
        <w:rPr>
          <w:rFonts w:asciiTheme="minorHAnsi" w:hAnsiTheme="minorHAnsi" w:cstheme="minorBidi"/>
          <w:color w:val="auto"/>
        </w:rPr>
        <w:tab/>
        <w:t xml:space="preserve">       </w:t>
      </w:r>
      <w:r w:rsidR="008E2374">
        <w:rPr>
          <w:rFonts w:ascii="DIN-Bold" w:hAnsi="DIN-Bold" w:cs="DIN-Bold"/>
          <w:b/>
          <w:bCs/>
          <w:color w:val="00A5FF"/>
        </w:rPr>
        <w:t>Clientondersteuning en WMO:</w:t>
      </w:r>
    </w:p>
    <w:p w:rsidR="003A34F5" w:rsidRDefault="008E2374" w:rsidP="003A34F5">
      <w:pPr>
        <w:pStyle w:val="Geenalineastijl"/>
        <w:ind w:left="1134"/>
        <w:rPr>
          <w:rFonts w:ascii="DIN-Regular" w:hAnsi="DIN-Regular" w:cs="DIN-Regular"/>
          <w:color w:val="00A5FF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 xml:space="preserve">Voor huishoudelijke hulp, dagbesteding, leven met een beperking. </w:t>
      </w:r>
    </w:p>
    <w:p w:rsidR="003A34F5" w:rsidRDefault="008E2374" w:rsidP="003A34F5">
      <w:pPr>
        <w:pStyle w:val="Geenalineastijl"/>
        <w:ind w:left="1134"/>
        <w:rPr>
          <w:rFonts w:ascii="DIN-Regular" w:hAnsi="DIN-Regular" w:cs="DIN-Regular"/>
          <w:color w:val="00A5FF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 xml:space="preserve">Vragen over o.a. langer thuis wonen, opvoeden, veiligheid thuis, eenzaamheid, 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color w:val="00A5FF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 xml:space="preserve">inzet van vrijwilligers: 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Wijkteam: 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Zij zijn te bereiken via een centraal telefoonnummer en e-mailadres. 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Bellen kan van maandag tot en met vrijdag tussen 8.30 en 17.00 uur 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naar telefoonnummer 033 </w:t>
      </w:r>
      <w:r w:rsidR="00A11BB7">
        <w:rPr>
          <w:rFonts w:ascii="DIN-Regular" w:hAnsi="DIN-Regular" w:cs="DIN-Regular"/>
          <w:sz w:val="18"/>
          <w:szCs w:val="18"/>
        </w:rPr>
        <w:t>123 456</w:t>
      </w:r>
      <w:r>
        <w:rPr>
          <w:rFonts w:ascii="DIN-Regular" w:hAnsi="DIN-Regular" w:cs="DIN-Regular"/>
          <w:sz w:val="18"/>
          <w:szCs w:val="18"/>
        </w:rPr>
        <w:t>.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E-mailen kan naar </w:t>
      </w:r>
      <w:r w:rsidR="00A11BB7">
        <w:rPr>
          <w:rFonts w:ascii="DIN-Regular" w:hAnsi="DIN-Regular" w:cs="DIN-Regular"/>
          <w:sz w:val="18"/>
          <w:szCs w:val="18"/>
        </w:rPr>
        <w:t>voorbeeld@mail</w:t>
      </w:r>
      <w:r>
        <w:rPr>
          <w:rFonts w:ascii="DIN-Regular" w:hAnsi="DIN-Regular" w:cs="DIN-Regular"/>
          <w:sz w:val="18"/>
          <w:szCs w:val="18"/>
        </w:rPr>
        <w:t>.nl.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 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color w:val="00A5FF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>Voor hulp en activiteiten in uw buurt, vrijwilligerswerk en ondersteuning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color w:val="00A5FF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>bij mantelzorg: www.indebuurt033.nl.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>Indebuurt033 is van maandag t/m donderdag van 9.00 tot 13.00 uur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>telefonisch bereikbaar via 033 204 8677.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>U kunt ook een e-mail sturen naar info@indebuurt033.nl.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</w:p>
    <w:p w:rsidR="008E2374" w:rsidRDefault="008E2374" w:rsidP="003A34F5">
      <w:pPr>
        <w:pStyle w:val="Geenalineastijl"/>
        <w:ind w:left="1134"/>
      </w:pPr>
      <w:r>
        <w:rPr>
          <w:rFonts w:ascii="DIN-Bold" w:hAnsi="DIN-Bold" w:cs="DIN-Bold"/>
          <w:b/>
          <w:bCs/>
          <w:color w:val="00A5FF"/>
        </w:rPr>
        <w:t>Wijkverpleging/Thuiszorg: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color w:val="00A5FF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>Voor vragen over zorg aan huis en ondersteuning:</w:t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  <w:tab w:val="left" w:pos="4080"/>
          <w:tab w:val="left" w:pos="4380"/>
        </w:tabs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>Buurt</w:t>
      </w:r>
      <w:r w:rsidR="003A34F5">
        <w:rPr>
          <w:rFonts w:ascii="DIN-Regular" w:hAnsi="DIN-Regular" w:cs="DIN-Regular"/>
          <w:sz w:val="18"/>
          <w:szCs w:val="18"/>
        </w:rPr>
        <w:t xml:space="preserve">zorg: </w:t>
      </w:r>
      <w:r w:rsidR="00A11BB7">
        <w:rPr>
          <w:rFonts w:ascii="DIN-Regular" w:hAnsi="DIN-Regular" w:cs="DIN-Regular"/>
          <w:sz w:val="18"/>
          <w:szCs w:val="18"/>
        </w:rPr>
        <w:t xml:space="preserve">      </w:t>
      </w:r>
      <w:r w:rsidR="003A34F5">
        <w:rPr>
          <w:rFonts w:ascii="DIN-Regular" w:hAnsi="DIN-Regular" w:cs="DIN-Regular"/>
          <w:sz w:val="18"/>
          <w:szCs w:val="18"/>
        </w:rPr>
        <w:t xml:space="preserve">Team </w:t>
      </w:r>
      <w:r w:rsidR="00A11BB7">
        <w:rPr>
          <w:rFonts w:ascii="DIN-Regular" w:hAnsi="DIN-Regular" w:cs="DIN-Regular"/>
          <w:sz w:val="18"/>
          <w:szCs w:val="18"/>
        </w:rPr>
        <w:t xml:space="preserve">1: </w:t>
      </w:r>
      <w:r w:rsidR="00A11BB7">
        <w:rPr>
          <w:rFonts w:ascii="DIN-Regular" w:hAnsi="DIN-Regular" w:cs="DIN-Regular"/>
          <w:sz w:val="18"/>
          <w:szCs w:val="18"/>
        </w:rPr>
        <w:tab/>
      </w:r>
      <w:r>
        <w:rPr>
          <w:rFonts w:ascii="DIN-Regular" w:hAnsi="DIN-Regular" w:cs="DIN-Regular"/>
          <w:sz w:val="18"/>
          <w:szCs w:val="18"/>
        </w:rPr>
        <w:t>06-</w:t>
      </w:r>
      <w:r w:rsidR="008B6034">
        <w:rPr>
          <w:rFonts w:ascii="DIN-Regular" w:hAnsi="DIN-Regular" w:cs="DIN-Regular"/>
          <w:sz w:val="18"/>
          <w:szCs w:val="18"/>
        </w:rPr>
        <w:t>00000000</w:t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  <w:tab w:val="left" w:pos="4080"/>
          <w:tab w:val="left" w:pos="4380"/>
        </w:tabs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ab/>
      </w:r>
      <w:r w:rsidR="00A11BB7">
        <w:rPr>
          <w:rFonts w:ascii="DIN-Regular" w:hAnsi="DIN-Regular" w:cs="DIN-Regular"/>
          <w:sz w:val="18"/>
          <w:szCs w:val="18"/>
        </w:rPr>
        <w:t xml:space="preserve">                 Team 2: </w:t>
      </w:r>
      <w:r w:rsidR="00A11BB7">
        <w:rPr>
          <w:rFonts w:ascii="DIN-Regular" w:hAnsi="DIN-Regular" w:cs="DIN-Regular"/>
          <w:sz w:val="18"/>
          <w:szCs w:val="18"/>
        </w:rPr>
        <w:tab/>
        <w:t>06</w:t>
      </w:r>
      <w:r w:rsidR="008B6034">
        <w:rPr>
          <w:rFonts w:ascii="DIN-Regular" w:hAnsi="DIN-Regular" w:cs="DIN-Regular"/>
          <w:sz w:val="18"/>
          <w:szCs w:val="18"/>
        </w:rPr>
        <w:t>-11111111</w:t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  <w:tab w:val="left" w:pos="4080"/>
          <w:tab w:val="left" w:pos="4380"/>
        </w:tabs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ab/>
      </w:r>
      <w:r w:rsidR="00A11BB7">
        <w:rPr>
          <w:rFonts w:ascii="DIN-Regular" w:hAnsi="DIN-Regular" w:cs="DIN-Regular"/>
          <w:sz w:val="18"/>
          <w:szCs w:val="18"/>
        </w:rPr>
        <w:t xml:space="preserve">                 </w:t>
      </w:r>
      <w:r>
        <w:rPr>
          <w:rFonts w:ascii="DIN-Regular" w:hAnsi="DIN-Regular" w:cs="DIN-Regular"/>
          <w:sz w:val="18"/>
          <w:szCs w:val="18"/>
        </w:rPr>
        <w:t xml:space="preserve">Team </w:t>
      </w:r>
      <w:r w:rsidR="00A11BB7">
        <w:rPr>
          <w:rFonts w:ascii="DIN-Regular" w:hAnsi="DIN-Regular" w:cs="DIN-Regular"/>
          <w:sz w:val="18"/>
          <w:szCs w:val="18"/>
        </w:rPr>
        <w:t>3</w:t>
      </w:r>
      <w:r>
        <w:rPr>
          <w:rFonts w:ascii="DIN-Regular" w:hAnsi="DIN-Regular" w:cs="DIN-Regular"/>
          <w:sz w:val="18"/>
          <w:szCs w:val="18"/>
        </w:rPr>
        <w:t xml:space="preserve">: </w:t>
      </w:r>
      <w:r w:rsidR="00A11BB7">
        <w:rPr>
          <w:rFonts w:ascii="DIN-Regular" w:hAnsi="DIN-Regular" w:cs="DIN-Regular"/>
          <w:sz w:val="18"/>
          <w:szCs w:val="18"/>
        </w:rPr>
        <w:t xml:space="preserve"> </w:t>
      </w:r>
      <w:r w:rsidR="008B6034">
        <w:rPr>
          <w:rFonts w:ascii="DIN-Regular" w:hAnsi="DIN-Regular" w:cs="DIN-Regular"/>
          <w:sz w:val="18"/>
          <w:szCs w:val="18"/>
        </w:rPr>
        <w:t>06-22222222</w:t>
      </w:r>
      <w:r>
        <w:rPr>
          <w:rFonts w:ascii="DIN-Regular" w:hAnsi="DIN-Regular" w:cs="DIN-Regular"/>
          <w:sz w:val="18"/>
          <w:szCs w:val="18"/>
        </w:rPr>
        <w:tab/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</w:tabs>
        <w:ind w:left="1134"/>
        <w:rPr>
          <w:rFonts w:ascii="DIN-Regular" w:hAnsi="DIN-Regular" w:cs="DIN-Regular"/>
          <w:sz w:val="18"/>
          <w:szCs w:val="18"/>
        </w:rPr>
      </w:pPr>
    </w:p>
    <w:p w:rsidR="008E2374" w:rsidRDefault="003A34F5" w:rsidP="003A34F5">
      <w:pPr>
        <w:pStyle w:val="Geenalineastijl"/>
        <w:tabs>
          <w:tab w:val="left" w:pos="1460"/>
          <w:tab w:val="left" w:pos="3080"/>
          <w:tab w:val="left" w:pos="3460"/>
        </w:tabs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Beweging 3.0: </w:t>
      </w:r>
      <w:r w:rsidR="008E2374">
        <w:rPr>
          <w:rFonts w:ascii="DIN-Regular" w:hAnsi="DIN-Regular" w:cs="DIN-Regular"/>
          <w:sz w:val="18"/>
          <w:szCs w:val="18"/>
        </w:rPr>
        <w:t xml:space="preserve">Team </w:t>
      </w:r>
      <w:r w:rsidR="00A11BB7">
        <w:rPr>
          <w:rFonts w:ascii="DIN-Regular" w:hAnsi="DIN-Regular" w:cs="DIN-Regular"/>
          <w:sz w:val="18"/>
          <w:szCs w:val="18"/>
        </w:rPr>
        <w:t>1</w:t>
      </w:r>
      <w:r w:rsidR="008B6034">
        <w:rPr>
          <w:rFonts w:ascii="DIN-Regular" w:hAnsi="DIN-Regular" w:cs="DIN-Regular"/>
          <w:sz w:val="18"/>
          <w:szCs w:val="18"/>
        </w:rPr>
        <w:t xml:space="preserve">: </w:t>
      </w:r>
      <w:r w:rsidR="008B6034">
        <w:rPr>
          <w:rFonts w:ascii="DIN-Regular" w:hAnsi="DIN-Regular" w:cs="DIN-Regular"/>
          <w:sz w:val="18"/>
          <w:szCs w:val="18"/>
        </w:rPr>
        <w:tab/>
        <w:t>085-3333333</w:t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</w:tabs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 </w:t>
      </w:r>
      <w:r>
        <w:rPr>
          <w:rFonts w:ascii="DIN-Regular" w:hAnsi="DIN-Regular" w:cs="DIN-Regular"/>
          <w:sz w:val="18"/>
          <w:szCs w:val="18"/>
        </w:rPr>
        <w:tab/>
      </w:r>
      <w:r w:rsidR="003A34F5">
        <w:rPr>
          <w:rFonts w:ascii="DIN-Regular" w:hAnsi="DIN-Regular" w:cs="DIN-Regular"/>
          <w:sz w:val="18"/>
          <w:szCs w:val="18"/>
        </w:rPr>
        <w:t xml:space="preserve">                 </w:t>
      </w:r>
      <w:r w:rsidR="00A11BB7">
        <w:rPr>
          <w:rFonts w:ascii="DIN-Regular" w:hAnsi="DIN-Regular" w:cs="DIN-Regular"/>
          <w:sz w:val="18"/>
          <w:szCs w:val="18"/>
        </w:rPr>
        <w:t xml:space="preserve"> T</w:t>
      </w:r>
      <w:r>
        <w:rPr>
          <w:rFonts w:ascii="DIN-Regular" w:hAnsi="DIN-Regular" w:cs="DIN-Regular"/>
          <w:sz w:val="18"/>
          <w:szCs w:val="18"/>
        </w:rPr>
        <w:t xml:space="preserve">eam </w:t>
      </w:r>
      <w:r w:rsidR="00A11BB7">
        <w:rPr>
          <w:rFonts w:ascii="DIN-Regular" w:hAnsi="DIN-Regular" w:cs="DIN-Regular"/>
          <w:sz w:val="18"/>
          <w:szCs w:val="18"/>
        </w:rPr>
        <w:t>2</w:t>
      </w:r>
      <w:r w:rsidR="008B6034">
        <w:rPr>
          <w:rFonts w:ascii="DIN-Regular" w:hAnsi="DIN-Regular" w:cs="DIN-Regular"/>
          <w:sz w:val="18"/>
          <w:szCs w:val="18"/>
        </w:rPr>
        <w:t xml:space="preserve">: </w:t>
      </w:r>
      <w:r w:rsidR="008B6034">
        <w:rPr>
          <w:rFonts w:ascii="DIN-Regular" w:hAnsi="DIN-Regular" w:cs="DIN-Regular"/>
          <w:sz w:val="18"/>
          <w:szCs w:val="18"/>
        </w:rPr>
        <w:tab/>
        <w:t>085-4444444</w:t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  <w:tab w:val="left" w:pos="3820"/>
        </w:tabs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ab/>
      </w:r>
      <w:r w:rsidR="003A34F5">
        <w:rPr>
          <w:rFonts w:ascii="DIN-Regular" w:hAnsi="DIN-Regular" w:cs="DIN-Regular"/>
          <w:sz w:val="18"/>
          <w:szCs w:val="18"/>
        </w:rPr>
        <w:t xml:space="preserve">                  </w:t>
      </w:r>
      <w:r w:rsidR="00A11BB7">
        <w:rPr>
          <w:rFonts w:ascii="DIN-Regular" w:hAnsi="DIN-Regular" w:cs="DIN-Regular"/>
          <w:sz w:val="18"/>
          <w:szCs w:val="18"/>
        </w:rPr>
        <w:t>Team 3</w:t>
      </w:r>
      <w:r w:rsidR="008B6034">
        <w:rPr>
          <w:rFonts w:ascii="DIN-Regular" w:hAnsi="DIN-Regular" w:cs="DIN-Regular"/>
          <w:sz w:val="18"/>
          <w:szCs w:val="18"/>
        </w:rPr>
        <w:t>:</w:t>
      </w:r>
      <w:r w:rsidR="008B6034">
        <w:rPr>
          <w:rFonts w:ascii="DIN-Regular" w:hAnsi="DIN-Regular" w:cs="DIN-Regular"/>
          <w:sz w:val="18"/>
          <w:szCs w:val="18"/>
        </w:rPr>
        <w:tab/>
        <w:t>085-5555555</w:t>
      </w:r>
    </w:p>
    <w:p w:rsidR="008E2374" w:rsidRDefault="008E2374" w:rsidP="003A34F5">
      <w:pPr>
        <w:pStyle w:val="Geenalineastijl"/>
        <w:tabs>
          <w:tab w:val="left" w:pos="1460"/>
          <w:tab w:val="left" w:pos="3080"/>
          <w:tab w:val="left" w:pos="3460"/>
          <w:tab w:val="left" w:pos="3820"/>
        </w:tabs>
        <w:ind w:left="1134"/>
        <w:rPr>
          <w:rFonts w:ascii="DIN-Regular" w:hAnsi="DIN-Regular" w:cs="DIN-Regular"/>
          <w:sz w:val="18"/>
          <w:szCs w:val="18"/>
        </w:rPr>
      </w:pPr>
      <w:proofErr w:type="spellStart"/>
      <w:r>
        <w:rPr>
          <w:rFonts w:ascii="DIN-Regular" w:hAnsi="DIN-Regular" w:cs="DIN-Regular"/>
          <w:sz w:val="18"/>
          <w:szCs w:val="18"/>
        </w:rPr>
        <w:t>Amar</w:t>
      </w:r>
      <w:r w:rsidR="003A34F5">
        <w:rPr>
          <w:rFonts w:ascii="DIN-Regular" w:hAnsi="DIN-Regular" w:cs="DIN-Regular"/>
          <w:sz w:val="18"/>
          <w:szCs w:val="18"/>
        </w:rPr>
        <w:t>is</w:t>
      </w:r>
      <w:proofErr w:type="spellEnd"/>
      <w:r w:rsidR="003A34F5">
        <w:rPr>
          <w:rFonts w:ascii="DIN-Regular" w:hAnsi="DIN-Regular" w:cs="DIN-Regular"/>
          <w:sz w:val="18"/>
          <w:szCs w:val="18"/>
        </w:rPr>
        <w:t xml:space="preserve"> Thuiszorg: </w:t>
      </w:r>
      <w:r w:rsidR="003A34F5">
        <w:rPr>
          <w:rFonts w:ascii="DIN-Regular" w:hAnsi="DIN-Regular" w:cs="DIN-Regular"/>
          <w:sz w:val="18"/>
          <w:szCs w:val="18"/>
        </w:rPr>
        <w:tab/>
      </w:r>
      <w:r w:rsidR="008B6034">
        <w:rPr>
          <w:rFonts w:ascii="DIN-Regular" w:hAnsi="DIN-Regular" w:cs="DIN-Regular"/>
          <w:sz w:val="18"/>
          <w:szCs w:val="18"/>
        </w:rPr>
        <w:t>06-66666666</w:t>
      </w:r>
    </w:p>
    <w:p w:rsidR="008E2374" w:rsidRDefault="008E2374" w:rsidP="003A34F5">
      <w:pPr>
        <w:pStyle w:val="Geenalineastijl"/>
        <w:ind w:left="1134"/>
      </w:pPr>
    </w:p>
    <w:p w:rsidR="008E2374" w:rsidRDefault="008E2374" w:rsidP="003A34F5">
      <w:pPr>
        <w:pStyle w:val="Geenalineastijl"/>
        <w:ind w:left="1134"/>
      </w:pPr>
      <w:r>
        <w:rPr>
          <w:rFonts w:ascii="DIN-Bold" w:hAnsi="DIN-Bold" w:cs="DIN-Bold"/>
          <w:b/>
          <w:bCs/>
          <w:color w:val="00A5FF"/>
        </w:rPr>
        <w:t>Huisartsenpraktijk: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color w:val="00A5FF"/>
          <w:sz w:val="18"/>
          <w:szCs w:val="18"/>
        </w:rPr>
        <w:t>Voor onderzoek naar oorzaken van problemen/achteruitgang en medische zorg:</w:t>
      </w:r>
    </w:p>
    <w:p w:rsidR="008E2374" w:rsidRDefault="00B015E0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>Contactgegevens huisartsenpraktijk</w:t>
      </w:r>
    </w:p>
    <w:p w:rsidR="008E2374" w:rsidRDefault="008E2374" w:rsidP="003A34F5">
      <w:pPr>
        <w:pStyle w:val="Geenalineastijl"/>
        <w:ind w:left="1134"/>
        <w:rPr>
          <w:rFonts w:ascii="DIN-Regular" w:hAnsi="DIN-Regular" w:cs="DIN-Regular"/>
          <w:sz w:val="18"/>
          <w:szCs w:val="18"/>
        </w:rPr>
      </w:pPr>
    </w:p>
    <w:p w:rsidR="008E2374" w:rsidRDefault="008E2374" w:rsidP="003A34F5">
      <w:pPr>
        <w:pStyle w:val="Basisalinea"/>
        <w:suppressAutoHyphens/>
        <w:ind w:left="1134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Met dank aan Petra de Witte-van Eck die het idee leverde voor een signaleringskaart.</w:t>
      </w:r>
    </w:p>
    <w:p w:rsidR="008E2374" w:rsidRDefault="008E2374" w:rsidP="003A34F5">
      <w:pPr>
        <w:pStyle w:val="Basisalinea"/>
        <w:suppressAutoHyphens/>
        <w:ind w:left="1134"/>
        <w:rPr>
          <w:rFonts w:ascii="DIN-Light" w:hAnsi="DIN-Light" w:cs="DIN-Light"/>
          <w:sz w:val="14"/>
          <w:szCs w:val="14"/>
        </w:rPr>
      </w:pPr>
      <w:r>
        <w:rPr>
          <w:rFonts w:ascii="DIN-Light" w:hAnsi="DIN-Light" w:cs="DIN-Light"/>
          <w:sz w:val="14"/>
          <w:szCs w:val="14"/>
        </w:rPr>
        <w:t>Ontworpen voor de regio Eemland in opdracht van Huisartsen Eemland: www.huisartseneemland.nl</w:t>
      </w:r>
    </w:p>
    <w:p w:rsidR="008E2374" w:rsidRDefault="008E2374" w:rsidP="008E2374">
      <w:pPr>
        <w:ind w:right="-1417"/>
      </w:pPr>
    </w:p>
    <w:sectPr w:rsidR="008E2374" w:rsidSect="008E2374">
      <w:pgSz w:w="8400" w:h="1190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74"/>
    <w:rsid w:val="003A34F5"/>
    <w:rsid w:val="00870E96"/>
    <w:rsid w:val="008B6034"/>
    <w:rsid w:val="008E2374"/>
    <w:rsid w:val="00A11BB7"/>
    <w:rsid w:val="00B015E0"/>
    <w:rsid w:val="00DC4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B8353"/>
  <w15:docId w15:val="{8956E8AA-BC84-4CC2-836E-F999B68E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23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374"/>
    <w:rPr>
      <w:rFonts w:ascii="Lucida Grande" w:hAnsi="Lucida Grande" w:cs="Lucida Grande"/>
      <w:sz w:val="18"/>
      <w:szCs w:val="18"/>
    </w:rPr>
  </w:style>
  <w:style w:type="paragraph" w:customStyle="1" w:styleId="Geenalineastijl">
    <w:name w:val="[Geen alineastijl]"/>
    <w:rsid w:val="008E23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salinea">
    <w:name w:val="[Basisalinea]"/>
    <w:basedOn w:val="Geenalineastijl"/>
    <w:uiPriority w:val="99"/>
    <w:rsid w:val="008E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Dieneke van Wessel</cp:lastModifiedBy>
  <cp:revision>3</cp:revision>
  <dcterms:created xsi:type="dcterms:W3CDTF">2019-01-22T16:00:00Z</dcterms:created>
  <dcterms:modified xsi:type="dcterms:W3CDTF">2019-01-24T08:07:00Z</dcterms:modified>
</cp:coreProperties>
</file>